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873"/>
        <w:gridCol w:w="1521"/>
        <w:gridCol w:w="2434"/>
        <w:gridCol w:w="1109"/>
        <w:gridCol w:w="1304"/>
        <w:gridCol w:w="866"/>
        <w:gridCol w:w="236"/>
        <w:gridCol w:w="3980"/>
      </w:tblGrid>
      <w:tr w:rsidR="002C3696" w:rsidRPr="000064BE" w:rsidTr="00AF7385">
        <w:tc>
          <w:tcPr>
            <w:tcW w:w="5207" w:type="dxa"/>
            <w:gridSpan w:val="3"/>
          </w:tcPr>
          <w:p w:rsidR="00B81E14" w:rsidRPr="000064BE" w:rsidRDefault="00B81E14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4"/>
          </w:tcPr>
          <w:p w:rsidR="00B81E14" w:rsidRPr="000064BE" w:rsidRDefault="00B81E14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B81E14" w:rsidRPr="000064BE" w:rsidRDefault="00B81E14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BE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  <w:p w:rsidR="00B81E14" w:rsidRPr="000064BE" w:rsidRDefault="00B81E14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BE">
              <w:rPr>
                <w:rFonts w:ascii="Times New Roman" w:hAnsi="Times New Roman" w:cs="Times New Roman"/>
                <w:sz w:val="24"/>
                <w:szCs w:val="24"/>
              </w:rPr>
              <w:t>Trakų pradinės mokyklos</w:t>
            </w:r>
          </w:p>
          <w:p w:rsidR="00B81E14" w:rsidRDefault="000064BE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81E14" w:rsidRPr="000064BE">
              <w:rPr>
                <w:rFonts w:ascii="Times New Roman" w:hAnsi="Times New Roman" w:cs="Times New Roman"/>
                <w:sz w:val="24"/>
                <w:szCs w:val="24"/>
              </w:rPr>
              <w:t>irektoriaus 202</w:t>
            </w:r>
            <w:r w:rsidR="004B5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E14" w:rsidRPr="000064BE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4B5F78">
              <w:rPr>
                <w:rFonts w:ascii="Times New Roman" w:hAnsi="Times New Roman" w:cs="Times New Roman"/>
                <w:sz w:val="24"/>
                <w:szCs w:val="24"/>
              </w:rPr>
              <w:t>sausio 31</w:t>
            </w:r>
            <w:r w:rsidR="00B81E14" w:rsidRPr="000064BE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:rsidR="000064BE" w:rsidRPr="000064BE" w:rsidRDefault="000064BE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Nr.1.3.</w:t>
            </w:r>
            <w:r w:rsidR="006B13F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  <w:p w:rsidR="000064BE" w:rsidRPr="00790EBE" w:rsidRDefault="00790EBE" w:rsidP="00006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EBE">
              <w:rPr>
                <w:rFonts w:ascii="Times New Roman" w:hAnsi="Times New Roman" w:cs="Times New Roman"/>
                <w:sz w:val="20"/>
                <w:szCs w:val="20"/>
              </w:rPr>
              <w:t xml:space="preserve">priedas </w:t>
            </w:r>
            <w:r w:rsidR="004B5F78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 w:rsidRPr="0079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3696" w:rsidRPr="000064BE" w:rsidTr="00AF7385">
        <w:tc>
          <w:tcPr>
            <w:tcW w:w="5207" w:type="dxa"/>
            <w:gridSpan w:val="3"/>
          </w:tcPr>
          <w:p w:rsidR="00EE3FD6" w:rsidRPr="000064BE" w:rsidRDefault="00EE3FD6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4"/>
          </w:tcPr>
          <w:p w:rsidR="00EE3FD6" w:rsidRPr="000064BE" w:rsidRDefault="00EE3FD6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E3FD6" w:rsidRPr="000064BE" w:rsidRDefault="00EE3FD6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left w:val="single" w:sz="4" w:space="0" w:color="auto"/>
            </w:tcBorders>
          </w:tcPr>
          <w:p w:rsidR="00EE3FD6" w:rsidRPr="000064BE" w:rsidRDefault="00EE3FD6" w:rsidP="0000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D6" w:rsidTr="00657E1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5136" w:type="dxa"/>
            <w:gridSpan w:val="9"/>
          </w:tcPr>
          <w:p w:rsidR="00EE3FD6" w:rsidRPr="00ED2FE6" w:rsidRDefault="00EE3FD6" w:rsidP="00EE3F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2FE6">
              <w:rPr>
                <w:rFonts w:ascii="Times New Roman" w:hAnsi="Times New Roman" w:cs="Times New Roman"/>
                <w:sz w:val="36"/>
                <w:szCs w:val="36"/>
              </w:rPr>
              <w:t>Individualiai su mokytoju sulygstamos veiklos mokyklos bendruomenei</w:t>
            </w: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813" w:type="dxa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 xml:space="preserve">Eil.nr. pagal </w:t>
            </w:r>
          </w:p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AF7385">
              <w:rPr>
                <w:rFonts w:ascii="Times New Roman" w:hAnsi="Times New Roman" w:cs="Times New Roman"/>
              </w:rPr>
              <w:t>aprašą</w:t>
            </w:r>
          </w:p>
        </w:tc>
        <w:tc>
          <w:tcPr>
            <w:tcW w:w="2873" w:type="dxa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Veiklos aprašas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AF7385">
              <w:rPr>
                <w:rFonts w:ascii="Times New Roman" w:hAnsi="Times New Roman" w:cs="Times New Roman"/>
              </w:rPr>
              <w:t>Konkrečios veiklos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Nuo-iki</w:t>
            </w:r>
          </w:p>
        </w:tc>
        <w:tc>
          <w:tcPr>
            <w:tcW w:w="1304" w:type="dxa"/>
          </w:tcPr>
          <w:p w:rsidR="00EE3FD6" w:rsidRPr="00AF7385" w:rsidRDefault="002C3696" w:rsidP="00EE3FD6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Suplanuotos m</w:t>
            </w:r>
            <w:r w:rsidR="00EE3FD6" w:rsidRPr="00AF7385">
              <w:rPr>
                <w:rFonts w:ascii="Times New Roman" w:hAnsi="Times New Roman" w:cs="Times New Roman"/>
              </w:rPr>
              <w:t>etinės valandos</w:t>
            </w: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Protokolai, įsakymai ir kiti patvirtinami dokumentai</w:t>
            </w:r>
          </w:p>
        </w:tc>
      </w:tr>
      <w:tr w:rsidR="00EE3FD6" w:rsidRPr="00AF7385" w:rsidTr="000738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15136" w:type="dxa"/>
            <w:gridSpan w:val="9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AF7385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6.1. </w:t>
            </w:r>
            <w:r w:rsidR="001E299B">
              <w:rPr>
                <w:rFonts w:ascii="Times New Roman" w:hAnsi="Times New Roman" w:cs="Times New Roman"/>
                <w:b/>
                <w:color w:val="538135" w:themeColor="accent6" w:themeShade="BF"/>
              </w:rPr>
              <w:t>B</w:t>
            </w:r>
            <w:r w:rsidRPr="00AF7385">
              <w:rPr>
                <w:rFonts w:ascii="Times New Roman" w:hAnsi="Times New Roman" w:cs="Times New Roman"/>
                <w:b/>
                <w:color w:val="538135" w:themeColor="accent6" w:themeShade="BF"/>
              </w:rPr>
              <w:t>endradarbiavimo veiklos, skirtos mokyklos veiklai planuoti, tobulinti, pozityviam mokyklos mikroklimatui kurti, ugdymo ir švietimo pagalbos kokybei, mokykloje ugdomų mokinių saugumui užtikrinti</w:t>
            </w: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  <w:jc w:val="center"/>
        </w:trPr>
        <w:tc>
          <w:tcPr>
            <w:tcW w:w="813" w:type="dxa"/>
            <w:vMerge w:val="restart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873" w:type="dxa"/>
            <w:vMerge w:val="restart"/>
          </w:tcPr>
          <w:p w:rsidR="002C3696" w:rsidRPr="00AF7385" w:rsidRDefault="002C369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dalyvavimas, vadovavimas darbo grupėms ar komisijoms, jų veiklos administravimas ar koordinavimas</w:t>
            </w:r>
          </w:p>
        </w:tc>
        <w:tc>
          <w:tcPr>
            <w:tcW w:w="3955" w:type="dxa"/>
            <w:gridSpan w:val="2"/>
          </w:tcPr>
          <w:p w:rsidR="002C3696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Mokyklos veiklos kokybės įsivertinimo ir plano projekto rengimo darbo grupės: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vadovavimas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4300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4"/>
          <w:jc w:val="center"/>
        </w:trPr>
        <w:tc>
          <w:tcPr>
            <w:tcW w:w="81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3A503A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Vaiko gerovės komisija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vadovavimas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sekretoriaus pareigos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304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  <w:jc w:val="center"/>
        </w:trPr>
        <w:tc>
          <w:tcPr>
            <w:tcW w:w="81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2C3696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Mokytojų ir pagalbos mokiniui specialistų atestacinė komisija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vadovavimas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sekretoriaus pareigos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04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4300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81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2C3696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Darbo tarybos inicijuojamų veiklų grupė</w:t>
            </w:r>
          </w:p>
          <w:p w:rsidR="002C3696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04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  <w:jc w:val="center"/>
        </w:trPr>
        <w:tc>
          <w:tcPr>
            <w:tcW w:w="81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2C3696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Darbo grupės, sudaromos mokslo metų eigoje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vadovavimas</w:t>
            </w:r>
          </w:p>
          <w:p w:rsidR="002C369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3696"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4300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  <w:jc w:val="center"/>
        </w:trPr>
        <w:tc>
          <w:tcPr>
            <w:tcW w:w="81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2C3696" w:rsidRPr="003E2C55" w:rsidRDefault="002C369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2C3696" w:rsidRPr="00AF7385" w:rsidRDefault="002C369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dalyvavimas mokyklos savivaldos veikloje ir / ar savivaldos veiklos administravimas</w:t>
            </w:r>
          </w:p>
        </w:tc>
        <w:tc>
          <w:tcPr>
            <w:tcW w:w="3955" w:type="dxa"/>
            <w:gridSpan w:val="2"/>
          </w:tcPr>
          <w:p w:rsidR="00EE3FD6" w:rsidRPr="003E2C55" w:rsidRDefault="00EE3FD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 xml:space="preserve">Mokyklos taryba </w:t>
            </w:r>
          </w:p>
          <w:p w:rsidR="00EE3FD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E2C55">
              <w:rPr>
                <w:rFonts w:ascii="Times New Roman" w:hAnsi="Times New Roman" w:cs="Times New Roman"/>
              </w:rPr>
              <w:t>vadovavimas</w:t>
            </w:r>
          </w:p>
          <w:p w:rsidR="00EE3FD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E2C55">
              <w:rPr>
                <w:rFonts w:ascii="Times New Roman" w:hAnsi="Times New Roman" w:cs="Times New Roman"/>
              </w:rPr>
              <w:t>sekretoriaus pareigos</w:t>
            </w:r>
          </w:p>
          <w:p w:rsidR="00EE3FD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8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3E2C55" w:rsidRDefault="00EE3FD6" w:rsidP="003E2C55">
            <w:pPr>
              <w:rPr>
                <w:rFonts w:ascii="Times New Roman" w:hAnsi="Times New Roman" w:cs="Times New Roman"/>
              </w:rPr>
            </w:pPr>
            <w:r w:rsidRPr="003E2C55">
              <w:rPr>
                <w:rFonts w:ascii="Times New Roman" w:hAnsi="Times New Roman" w:cs="Times New Roman"/>
              </w:rPr>
              <w:t>Darbo taryba</w:t>
            </w:r>
          </w:p>
          <w:p w:rsidR="00EE3FD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E2C55">
              <w:rPr>
                <w:rFonts w:ascii="Times New Roman" w:hAnsi="Times New Roman" w:cs="Times New Roman"/>
              </w:rPr>
              <w:t>vadovavimas</w:t>
            </w:r>
          </w:p>
          <w:p w:rsidR="00EE3FD6" w:rsidRPr="003E2C55" w:rsidRDefault="003E2C55" w:rsidP="003E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-sekretoriaus pareigos/</w:t>
            </w:r>
            <w:r w:rsidR="00EE3FD6" w:rsidRPr="003E2C55">
              <w:rPr>
                <w:rFonts w:ascii="Times New Roman" w:hAnsi="Times New Roman" w:cs="Times New Roman"/>
              </w:rPr>
              <w:t>dalyvavimas nario teisėmis</w:t>
            </w:r>
          </w:p>
        </w:tc>
        <w:tc>
          <w:tcPr>
            <w:tcW w:w="1109" w:type="dxa"/>
          </w:tcPr>
          <w:p w:rsidR="00EE3FD6" w:rsidRPr="00AF7385" w:rsidRDefault="001116C0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EE3FD6" w:rsidRPr="00AF7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mokyklos renginių ar tikslinių edukacinių veiklų organizavimas ir dalyvavimas jose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jc w:val="both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Mokyklos metų veiklos plane numatyti:</w:t>
            </w:r>
          </w:p>
          <w:p w:rsidR="00EE3FD6" w:rsidRPr="00AF7385" w:rsidRDefault="00EE3FD6" w:rsidP="00EE3FD6">
            <w:pPr>
              <w:jc w:val="both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metodiniai renginiai</w:t>
            </w:r>
          </w:p>
          <w:p w:rsidR="00EE3FD6" w:rsidRPr="00AF7385" w:rsidRDefault="00EE3FD6" w:rsidP="00EE3FD6">
            <w:pPr>
              <w:jc w:val="both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bendruomenės renginiai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Tikslinių edukacinių veiklų planavimas, pasiruošimas, refleksija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mokyklos informacinių technologijų diegimo ir taikymo ugdymo procese, socialinių tinklų grupių veiklos koordinavimas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Mokyklos svetainės veiklos koordinavimas</w:t>
            </w:r>
            <w:r w:rsidR="003A503A">
              <w:rPr>
                <w:rFonts w:ascii="Times New Roman" w:hAnsi="Times New Roman" w:cs="Times New Roman"/>
              </w:rPr>
              <w:t>, veiklų sklaida</w:t>
            </w:r>
          </w:p>
        </w:tc>
        <w:tc>
          <w:tcPr>
            <w:tcW w:w="1109" w:type="dxa"/>
          </w:tcPr>
          <w:p w:rsidR="00EE3FD6" w:rsidRPr="00AF7385" w:rsidRDefault="001116C0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FD6" w:rsidRPr="00AF7385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extDirection w:val="btLr"/>
          </w:tcPr>
          <w:p w:rsidR="00EE3FD6" w:rsidRPr="00AF7385" w:rsidRDefault="00EE3FD6" w:rsidP="00951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proofErr w:type="spellStart"/>
            <w:r w:rsidRPr="00AF7385">
              <w:rPr>
                <w:rFonts w:ascii="Times New Roman" w:hAnsi="Times New Roman" w:cs="Times New Roman"/>
              </w:rPr>
              <w:t>Teams</w:t>
            </w:r>
            <w:proofErr w:type="spellEnd"/>
            <w:r w:rsidRPr="00AF7385">
              <w:rPr>
                <w:rFonts w:ascii="Times New Roman" w:hAnsi="Times New Roman" w:cs="Times New Roman"/>
              </w:rPr>
              <w:t xml:space="preserve"> platformos taikymas ugdymo procese</w:t>
            </w:r>
          </w:p>
        </w:tc>
        <w:tc>
          <w:tcPr>
            <w:tcW w:w="1109" w:type="dxa"/>
          </w:tcPr>
          <w:p w:rsidR="00EE3FD6" w:rsidRPr="00AF7385" w:rsidRDefault="001116C0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FD6" w:rsidRPr="00AF7385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extDirection w:val="btLr"/>
          </w:tcPr>
          <w:p w:rsidR="00EE3FD6" w:rsidRPr="00AF7385" w:rsidRDefault="00EE3FD6" w:rsidP="00951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EE3FD6" w:rsidRPr="00AF7385" w:rsidTr="002C36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  <w:jc w:val="center"/>
        </w:trPr>
        <w:tc>
          <w:tcPr>
            <w:tcW w:w="15136" w:type="dxa"/>
            <w:gridSpan w:val="9"/>
          </w:tcPr>
          <w:p w:rsidR="00EE3FD6" w:rsidRPr="00AF7385" w:rsidRDefault="00EE3FD6" w:rsidP="0095167E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AF7385">
              <w:rPr>
                <w:rFonts w:ascii="Times New Roman" w:hAnsi="Times New Roman" w:cs="Times New Roman"/>
                <w:b/>
                <w:color w:val="538135" w:themeColor="accent6" w:themeShade="BF"/>
              </w:rPr>
              <w:t>6.2. Mokyklos ugdymo turinio formavimo veiklos</w:t>
            </w: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  <w:jc w:val="center"/>
        </w:trPr>
        <w:tc>
          <w:tcPr>
            <w:tcW w:w="813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873" w:type="dxa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bendrų dalyko ar ugdymo srities veiklų koordinavimas ir dalyvavimas jose</w:t>
            </w:r>
          </w:p>
        </w:tc>
        <w:tc>
          <w:tcPr>
            <w:tcW w:w="3955" w:type="dxa"/>
            <w:gridSpan w:val="2"/>
          </w:tcPr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>Mokyklos metodinės veiklos grupė:</w:t>
            </w:r>
          </w:p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>vadovavimas</w:t>
            </w:r>
          </w:p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>sekretoriaus pareigos</w:t>
            </w:r>
          </w:p>
        </w:tc>
        <w:tc>
          <w:tcPr>
            <w:tcW w:w="1109" w:type="dxa"/>
          </w:tcPr>
          <w:p w:rsidR="00EE3FD6" w:rsidRPr="00AF7385" w:rsidRDefault="0061220F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</w:t>
            </w:r>
            <w:r w:rsidR="00EE3FD6" w:rsidRPr="00AF73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mokyklos ugdymo turiniui įgyvendinti skirtų programų, dalyko kurso ar dalyko modulio programų rengimas</w:t>
            </w:r>
          </w:p>
        </w:tc>
        <w:tc>
          <w:tcPr>
            <w:tcW w:w="3955" w:type="dxa"/>
            <w:gridSpan w:val="2"/>
          </w:tcPr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 xml:space="preserve">Pritaikytos programos rengimas </w:t>
            </w:r>
          </w:p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>Individualizuotos programos rengimas:</w:t>
            </w:r>
          </w:p>
        </w:tc>
        <w:tc>
          <w:tcPr>
            <w:tcW w:w="1109" w:type="dxa"/>
          </w:tcPr>
          <w:p w:rsidR="00EE3FD6" w:rsidRPr="00AF7385" w:rsidRDefault="001116C0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FD6" w:rsidRPr="00AF7385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extDirection w:val="btLr"/>
          </w:tcPr>
          <w:p w:rsidR="00EE3FD6" w:rsidRPr="00AF7385" w:rsidRDefault="00EE3FD6" w:rsidP="002C36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>Neformalusis švietimas:</w:t>
            </w:r>
          </w:p>
          <w:p w:rsidR="00EE3FD6" w:rsidRPr="003C3200" w:rsidRDefault="003C3200" w:rsidP="003C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C3200">
              <w:rPr>
                <w:rFonts w:ascii="Times New Roman" w:hAnsi="Times New Roman" w:cs="Times New Roman"/>
              </w:rPr>
              <w:t>kasmetinis programų atnaujinimas, koregavimas</w:t>
            </w:r>
          </w:p>
          <w:p w:rsidR="00EE3FD6" w:rsidRPr="003C3200" w:rsidRDefault="003C3200" w:rsidP="003C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C3200">
              <w:rPr>
                <w:rFonts w:ascii="Times New Roman" w:hAnsi="Times New Roman" w:cs="Times New Roman"/>
              </w:rPr>
              <w:t>naujų neformaliojo švietimo programų rengimas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extDirection w:val="btLr"/>
          </w:tcPr>
          <w:p w:rsidR="00EE3FD6" w:rsidRPr="00AF7385" w:rsidRDefault="00EE3FD6" w:rsidP="002C36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3C3200" w:rsidRDefault="00EE3FD6" w:rsidP="003C3200">
            <w:pPr>
              <w:rPr>
                <w:rFonts w:ascii="Times New Roman" w:hAnsi="Times New Roman" w:cs="Times New Roman"/>
              </w:rPr>
            </w:pPr>
            <w:r w:rsidRPr="003C3200">
              <w:rPr>
                <w:rFonts w:ascii="Times New Roman" w:hAnsi="Times New Roman" w:cs="Times New Roman"/>
              </w:rPr>
              <w:t>Kryptingo meninio ugdymo programos rengimas</w:t>
            </w:r>
          </w:p>
          <w:p w:rsidR="00EE3FD6" w:rsidRPr="003C3200" w:rsidRDefault="003C3200" w:rsidP="003C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C3200">
              <w:rPr>
                <w:rFonts w:ascii="Times New Roman" w:hAnsi="Times New Roman" w:cs="Times New Roman"/>
              </w:rPr>
              <w:t>programos atnaujinimas, koregavimas</w:t>
            </w:r>
          </w:p>
          <w:p w:rsidR="00EE3FD6" w:rsidRPr="003C3200" w:rsidRDefault="003C3200" w:rsidP="003C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3FD6" w:rsidRPr="003C3200">
              <w:rPr>
                <w:rFonts w:ascii="Times New Roman" w:hAnsi="Times New Roman" w:cs="Times New Roman"/>
              </w:rPr>
              <w:t>naujos neformali</w:t>
            </w:r>
            <w:r w:rsidR="00D30F69" w:rsidRPr="003C3200">
              <w:rPr>
                <w:rFonts w:ascii="Times New Roman" w:hAnsi="Times New Roman" w:cs="Times New Roman"/>
              </w:rPr>
              <w:t>ojo švietimo programos rengimas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mokyklos projektų, skirtų mokyklos ugdymo turiniui kurti ir įgyvendinti, rengimas ir jų įgyvendinimas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Projektinė veikla mokykloje, rajone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Įsitraukimas į mokslo metų eigoje atsirandančius projektus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lastRenderedPageBreak/>
              <w:t>6.2.4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dalyvavimas tarptautiniuose, nacionaliniuose ir / ar regioniniuose projektuose ir (ar) jų įgyvendinimas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Projektinė veikla regione, respublikoje, tarptautinėje erdvėje</w:t>
            </w:r>
          </w:p>
        </w:tc>
        <w:tc>
          <w:tcPr>
            <w:tcW w:w="1109" w:type="dxa"/>
          </w:tcPr>
          <w:p w:rsidR="00EE3FD6" w:rsidRPr="00AF7385" w:rsidRDefault="005133DC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FD6" w:rsidRPr="00AF7385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extDirection w:val="btLr"/>
          </w:tcPr>
          <w:p w:rsidR="00EE3FD6" w:rsidRPr="00AF7385" w:rsidRDefault="00EE3FD6" w:rsidP="002C36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Įsitraukimas į mokslo metų eigoje atsirandančius projektus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informacinių komunikacijos technologijų taikymo ugdymo turinyje, skaitmeninio ugdymo turininio kūrimo veiklų koordinavimas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EMA pratybų ir/ar EDUKA klasės užduočių naudojimas ugdymo procese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951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 xml:space="preserve">Projekto ,,Informatika pradiniame ugdyme“ veiklos </w:t>
            </w:r>
          </w:p>
        </w:tc>
        <w:tc>
          <w:tcPr>
            <w:tcW w:w="1109" w:type="dxa"/>
          </w:tcPr>
          <w:p w:rsidR="00EE3FD6" w:rsidRPr="00AF7385" w:rsidRDefault="005133DC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951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Skaitmeninių veiklų parengimas, jų naudojimas pamokose, konsultacijose</w:t>
            </w:r>
          </w:p>
        </w:tc>
        <w:tc>
          <w:tcPr>
            <w:tcW w:w="1109" w:type="dxa"/>
          </w:tcPr>
          <w:p w:rsidR="00EE3FD6" w:rsidRPr="00AF7385" w:rsidRDefault="005133DC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951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6.2.6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edukacinių erdvių, mokymosi aplinkų, ugdymo priemonių kūrimas ir priežiūra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Parodų organizavimas mokykloje, rajone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Edukacinių erdvių, mokymosi aplinkų kūrimas, priežiūra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Ugdymo priemonių kūrimas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EE3FD6" w:rsidRPr="00AF7385" w:rsidTr="000509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15136" w:type="dxa"/>
            <w:gridSpan w:val="9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AF7385">
              <w:rPr>
                <w:rFonts w:ascii="Times New Roman" w:hAnsi="Times New Roman" w:cs="Times New Roman"/>
                <w:b/>
                <w:color w:val="538135" w:themeColor="accent6" w:themeShade="BF"/>
              </w:rPr>
              <w:t>6.3. Konsultavimo ir patirties sklaidos veiklos:</w:t>
            </w:r>
          </w:p>
        </w:tc>
      </w:tr>
      <w:tr w:rsidR="00AF7385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pedagoginių darbuotojų didaktinis, dalykinis konsultavimas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Kolegų konsultavimas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AF7385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 xml:space="preserve">Vadovavimas studentų praktikai (mentorystė) 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AF7385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8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Atvira pamoka, veikla kolegoms, dalijimasis gerąja patirtimi (pranešimas, paskaita, metodinės priemonės pristatymas)</w:t>
            </w:r>
          </w:p>
        </w:tc>
        <w:tc>
          <w:tcPr>
            <w:tcW w:w="1109" w:type="dxa"/>
          </w:tcPr>
          <w:p w:rsidR="00EE3FD6" w:rsidRPr="00AF7385" w:rsidRDefault="00AA62CC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2"/>
          <w:jc w:val="center"/>
        </w:trPr>
        <w:tc>
          <w:tcPr>
            <w:tcW w:w="813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2873" w:type="dxa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kvalifikacijos tobulinimo programų rengimas ir įgyvendinimas mokykloje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Parengta kvalifikacijos tobulinimo programa; pravestas seminaras mokykloje, rajone</w:t>
            </w:r>
          </w:p>
        </w:tc>
        <w:tc>
          <w:tcPr>
            <w:tcW w:w="1109" w:type="dxa"/>
          </w:tcPr>
          <w:p w:rsidR="00EE3FD6" w:rsidRPr="00AF7385" w:rsidRDefault="00AA62CC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304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EE3FD6" w:rsidRPr="00AF7385" w:rsidTr="005339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5136" w:type="dxa"/>
            <w:gridSpan w:val="9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AF738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6.4. Vertinimo, </w:t>
            </w:r>
            <w:proofErr w:type="spellStart"/>
            <w:r w:rsidRPr="00AF7385">
              <w:rPr>
                <w:rFonts w:ascii="Times New Roman" w:hAnsi="Times New Roman" w:cs="Times New Roman"/>
                <w:b/>
                <w:color w:val="70AD47" w:themeColor="accent6"/>
              </w:rPr>
              <w:t>ekspertavimo</w:t>
            </w:r>
            <w:proofErr w:type="spellEnd"/>
            <w:r w:rsidRPr="00AF738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 veiklos:</w:t>
            </w: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7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 xml:space="preserve">brandos egzaminų, pagrindinio ugdymo pasiekimų patikrinimų, nacionalinių mokinių mokymosi pasiekimų </w:t>
            </w:r>
            <w:r w:rsidRPr="00AF7385">
              <w:rPr>
                <w:rFonts w:ascii="Times New Roman" w:hAnsi="Times New Roman" w:cs="Times New Roman"/>
              </w:rPr>
              <w:lastRenderedPageBreak/>
              <w:t>patikrinimų ir kitų mokymosi pasiekimų patikrinimų vykdymas ir mokinių rezultatų vertinimas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lastRenderedPageBreak/>
              <w:t>NMPP vykdymas; rezultatų analizė; tolesnių ugdymosi uždavinių formavimas</w:t>
            </w:r>
          </w:p>
        </w:tc>
        <w:tc>
          <w:tcPr>
            <w:tcW w:w="1109" w:type="dxa"/>
          </w:tcPr>
          <w:p w:rsidR="00EE3FD6" w:rsidRPr="00AF7385" w:rsidRDefault="00AA62CC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FD6" w:rsidRPr="00AF7385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TIMMS vykdymas ir rezultatų analizė</w:t>
            </w:r>
          </w:p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PIRLS vykdymas ir rezultatų analizė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8"/>
          <w:jc w:val="center"/>
        </w:trPr>
        <w:tc>
          <w:tcPr>
            <w:tcW w:w="813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6.4.2</w:t>
            </w:r>
          </w:p>
        </w:tc>
        <w:tc>
          <w:tcPr>
            <w:tcW w:w="2873" w:type="dxa"/>
          </w:tcPr>
          <w:p w:rsidR="00EE3FD6" w:rsidRPr="00574697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574697">
              <w:rPr>
                <w:rFonts w:ascii="Times New Roman" w:hAnsi="Times New Roman" w:cs="Times New Roman"/>
              </w:rPr>
              <w:t>mokyklos inicijuotų mokinių mokymosi pasiekimų patikrinimų užduočių rengimas</w:t>
            </w:r>
          </w:p>
        </w:tc>
        <w:tc>
          <w:tcPr>
            <w:tcW w:w="3955" w:type="dxa"/>
            <w:gridSpan w:val="2"/>
          </w:tcPr>
          <w:p w:rsidR="00EE3FD6" w:rsidRPr="00574697" w:rsidRDefault="009A28E2" w:rsidP="00EE3FD6">
            <w:pPr>
              <w:rPr>
                <w:rFonts w:ascii="Times New Roman" w:hAnsi="Times New Roman" w:cs="Times New Roman"/>
                <w:color w:val="FFFF00"/>
              </w:rPr>
            </w:pPr>
            <w:r w:rsidRPr="00574697">
              <w:rPr>
                <w:rFonts w:ascii="Times New Roman" w:hAnsi="Times New Roman" w:cs="Times New Roman"/>
                <w:color w:val="FFFF00"/>
              </w:rPr>
              <w:t>_</w:t>
            </w:r>
            <w:r w:rsidRPr="00574697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8"/>
          <w:jc w:val="center"/>
        </w:trPr>
        <w:tc>
          <w:tcPr>
            <w:tcW w:w="813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6.4.3</w:t>
            </w:r>
          </w:p>
        </w:tc>
        <w:tc>
          <w:tcPr>
            <w:tcW w:w="2873" w:type="dxa"/>
          </w:tcPr>
          <w:p w:rsidR="00EE3FD6" w:rsidRPr="00AF7385" w:rsidRDefault="00D30F69" w:rsidP="00D30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mokytojų praktinės veiklos ir/</w:t>
            </w:r>
            <w:r w:rsidR="00EE3FD6" w:rsidRPr="00AF7385">
              <w:rPr>
                <w:rFonts w:ascii="Times New Roman" w:hAnsi="Times New Roman" w:cs="Times New Roman"/>
              </w:rPr>
              <w:t>ar ugdymo proceso vertinimas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Praktinės veiklos vertinimas atestuojantis rajono, respublikos mokytojams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304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EE3FD6" w:rsidRPr="00AF7385" w:rsidTr="004B56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5136" w:type="dxa"/>
            <w:gridSpan w:val="9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AF7385">
              <w:rPr>
                <w:rFonts w:ascii="Times New Roman" w:hAnsi="Times New Roman" w:cs="Times New Roman"/>
                <w:b/>
                <w:color w:val="70AD47" w:themeColor="accent6"/>
              </w:rPr>
              <w:t>6.5. Mokinių ugdymosi poreikiams tenkinti skirtos edukacinės, ugdomosios veiklos</w:t>
            </w: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6.5.1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edukacinių renginių, konkursų, olimpiadų, išvykų organizavimas ir dalyvavimas juose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Kultūros paso renginių, edukacijų paieška, koordinavimas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Tradicinio diktanto ir viktorinos konkurso „Aš moku rašyti“ organizavimas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6.5.2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olimpiadų, konkursinių užduočių rengimas ir mokinių darbų vertinimas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Mokyklinio / rajoninio lietuvių kalbos diktanto ir viktorinos konkurso „Aš moku rašyti“ užduočių rengimas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AF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Mokinių darbų vertinimas mokyklos, rajono konkursuose, olimpiadose, viktorinose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AF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813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6.5.3</w:t>
            </w:r>
          </w:p>
        </w:tc>
        <w:tc>
          <w:tcPr>
            <w:tcW w:w="2873" w:type="dxa"/>
          </w:tcPr>
          <w:p w:rsidR="00EE3FD6" w:rsidRPr="00574697" w:rsidRDefault="00EE3FD6" w:rsidP="00D30F69">
            <w:pPr>
              <w:jc w:val="center"/>
              <w:rPr>
                <w:rFonts w:ascii="Times New Roman" w:hAnsi="Times New Roman" w:cs="Times New Roman"/>
              </w:rPr>
            </w:pPr>
            <w:r w:rsidRPr="00574697">
              <w:rPr>
                <w:rFonts w:ascii="Times New Roman" w:hAnsi="Times New Roman" w:cs="Times New Roman"/>
              </w:rPr>
              <w:t>mokinių konsultavimas jiems rengiantis olimpiadoms, konkursams, varžyboms ir pan.</w:t>
            </w:r>
          </w:p>
        </w:tc>
        <w:tc>
          <w:tcPr>
            <w:tcW w:w="3955" w:type="dxa"/>
            <w:gridSpan w:val="2"/>
          </w:tcPr>
          <w:p w:rsidR="00EE3FD6" w:rsidRPr="00574697" w:rsidRDefault="00AF7385" w:rsidP="00EE3FD6">
            <w:pPr>
              <w:spacing w:line="256" w:lineRule="auto"/>
              <w:rPr>
                <w:rFonts w:ascii="Times New Roman" w:hAnsi="Times New Roman" w:cs="Times New Roman"/>
                <w:color w:val="FFFF00"/>
              </w:rPr>
            </w:pPr>
            <w:r w:rsidRPr="00574697">
              <w:rPr>
                <w:rFonts w:ascii="Times New Roman" w:hAnsi="Times New Roman" w:cs="Times New Roman"/>
              </w:rPr>
              <w:t>Konsultacijos</w:t>
            </w:r>
          </w:p>
        </w:tc>
        <w:tc>
          <w:tcPr>
            <w:tcW w:w="1109" w:type="dxa"/>
          </w:tcPr>
          <w:p w:rsidR="00EE3FD6" w:rsidRPr="00AF7385" w:rsidRDefault="00AF7385" w:rsidP="00E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813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6.5.4</w:t>
            </w:r>
          </w:p>
        </w:tc>
        <w:tc>
          <w:tcPr>
            <w:tcW w:w="2873" w:type="dxa"/>
            <w:vMerge w:val="restart"/>
          </w:tcPr>
          <w:p w:rsidR="00EE3FD6" w:rsidRPr="00AF7385" w:rsidRDefault="00EE3FD6" w:rsidP="00D30F69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mokinių ugdymo karjerai veiklų vykdymas</w:t>
            </w: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Projektinė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304" w:type="dxa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 w:val="restart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2C3696" w:rsidRPr="00AF7385" w:rsidTr="00D30F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81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2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  <w:r w:rsidRPr="00AF7385">
              <w:rPr>
                <w:rFonts w:ascii="Times New Roman" w:hAnsi="Times New Roman" w:cs="Times New Roman"/>
              </w:rPr>
              <w:t>Kita veikla</w:t>
            </w:r>
          </w:p>
        </w:tc>
        <w:tc>
          <w:tcPr>
            <w:tcW w:w="1109" w:type="dxa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  <w:gridSpan w:val="3"/>
            <w:vMerge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</w:rPr>
            </w:pPr>
          </w:p>
        </w:tc>
      </w:tr>
      <w:tr w:rsidR="00AF7385" w:rsidRPr="00AF7385" w:rsidTr="00C91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15136" w:type="dxa"/>
            <w:gridSpan w:val="9"/>
          </w:tcPr>
          <w:p w:rsidR="00AF7385" w:rsidRPr="00AF7385" w:rsidRDefault="00AF7385" w:rsidP="00EE3FD6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AF7385">
              <w:rPr>
                <w:rFonts w:ascii="Times New Roman" w:hAnsi="Times New Roman" w:cs="Times New Roman"/>
                <w:b/>
                <w:color w:val="70AD47" w:themeColor="accent6"/>
              </w:rPr>
              <w:t>6.6. Bendradarbiavimo su mokyklos partneriais veiklos, apimančios bendrų projektų, renginių</w:t>
            </w:r>
          </w:p>
          <w:p w:rsidR="00AF7385" w:rsidRPr="00AF7385" w:rsidRDefault="00AF7385" w:rsidP="00EE3FD6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AF7385">
              <w:rPr>
                <w:rFonts w:ascii="Times New Roman" w:hAnsi="Times New Roman" w:cs="Times New Roman"/>
                <w:b/>
                <w:color w:val="70AD47" w:themeColor="accent6"/>
              </w:rPr>
              <w:t>organizavimą ir jų įgyvendinimą mokykloje ar už jos ribų.</w:t>
            </w:r>
            <w:r w:rsidRPr="00AF7385">
              <w:rPr>
                <w:rFonts w:ascii="Times New Roman" w:hAnsi="Times New Roman" w:cs="Times New Roman"/>
                <w:color w:val="70AD47" w:themeColor="accent6"/>
              </w:rPr>
              <w:t xml:space="preserve"> </w:t>
            </w:r>
          </w:p>
        </w:tc>
      </w:tr>
      <w:tr w:rsidR="00EE3FD6" w:rsidRPr="00AF7385" w:rsidTr="00AF73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8750" w:type="dxa"/>
            <w:gridSpan w:val="5"/>
          </w:tcPr>
          <w:p w:rsidR="00EE3FD6" w:rsidRPr="00AF7385" w:rsidRDefault="008472E0" w:rsidP="00EE3FD6">
            <w:pPr>
              <w:jc w:val="right"/>
              <w:rPr>
                <w:rFonts w:ascii="Times New Roman" w:hAnsi="Times New Roman" w:cs="Times New Roman"/>
                <w:color w:val="70AD47" w:themeColor="accent6"/>
              </w:rPr>
            </w:pPr>
            <w:r>
              <w:rPr>
                <w:rFonts w:ascii="Times New Roman" w:hAnsi="Times New Roman" w:cs="Times New Roman"/>
              </w:rPr>
              <w:t xml:space="preserve">IŠ </w:t>
            </w:r>
            <w:r w:rsidR="00EE3FD6" w:rsidRPr="00AF7385">
              <w:rPr>
                <w:rFonts w:ascii="Times New Roman" w:hAnsi="Times New Roman" w:cs="Times New Roman"/>
              </w:rPr>
              <w:t>VISO</w:t>
            </w:r>
          </w:p>
        </w:tc>
        <w:tc>
          <w:tcPr>
            <w:tcW w:w="1304" w:type="dxa"/>
          </w:tcPr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  <w:tc>
          <w:tcPr>
            <w:tcW w:w="5082" w:type="dxa"/>
            <w:gridSpan w:val="3"/>
          </w:tcPr>
          <w:p w:rsidR="00EE3FD6" w:rsidRPr="00AF7385" w:rsidRDefault="00EE3FD6" w:rsidP="00EE3FD6">
            <w:pPr>
              <w:rPr>
                <w:rFonts w:ascii="Times New Roman" w:hAnsi="Times New Roman" w:cs="Times New Roman"/>
                <w:color w:val="70AD47" w:themeColor="accent6"/>
              </w:rPr>
            </w:pPr>
          </w:p>
          <w:p w:rsidR="00EE3FD6" w:rsidRPr="00AF7385" w:rsidRDefault="00EE3FD6" w:rsidP="00EE3FD6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</w:tbl>
    <w:p w:rsidR="005E6150" w:rsidRPr="005D5AC9" w:rsidRDefault="005E6150" w:rsidP="005E61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5D5AC9">
        <w:rPr>
          <w:rFonts w:ascii="Times New Roman" w:hAnsi="Times New Roman" w:cs="Times New Roman"/>
          <w:sz w:val="24"/>
          <w:szCs w:val="24"/>
          <w:lang w:eastAsia="lt-LT"/>
        </w:rPr>
        <w:sym w:font="Symbol" w:char="F02A"/>
      </w:r>
      <w:r w:rsidRPr="005D5AC9">
        <w:rPr>
          <w:rFonts w:ascii="Times New Roman" w:hAnsi="Times New Roman" w:cs="Times New Roman"/>
          <w:sz w:val="24"/>
          <w:szCs w:val="24"/>
          <w:lang w:eastAsia="lt-LT"/>
        </w:rPr>
        <w:t>Jei pedagogas dirba 0,5 etato ir mažiau, jam skiriama 51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D5AC9">
        <w:rPr>
          <w:rFonts w:ascii="Times New Roman" w:hAnsi="Times New Roman" w:cs="Times New Roman"/>
          <w:sz w:val="24"/>
          <w:szCs w:val="24"/>
          <w:lang w:eastAsia="lt-LT"/>
        </w:rPr>
        <w:t>val., jei daugiau kaip 0,5 etato – 102 val.</w:t>
      </w:r>
    </w:p>
    <w:p w:rsidR="004B5106" w:rsidRDefault="005E6150" w:rsidP="005E6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5D5AC9">
        <w:rPr>
          <w:rFonts w:ascii="Times New Roman" w:hAnsi="Times New Roman" w:cs="Times New Roman"/>
          <w:sz w:val="24"/>
          <w:szCs w:val="24"/>
          <w:lang w:eastAsia="lt-LT"/>
        </w:rPr>
        <w:t>____________________</w:t>
      </w:r>
    </w:p>
    <w:sectPr w:rsidR="004B5106" w:rsidSect="00AF7385">
      <w:footerReference w:type="default" r:id="rId8"/>
      <w:pgSz w:w="16838" w:h="11906" w:orient="landscape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F0" w:rsidRDefault="00863DF0" w:rsidP="00A72AFD">
      <w:pPr>
        <w:spacing w:after="0" w:line="240" w:lineRule="auto"/>
      </w:pPr>
      <w:r>
        <w:separator/>
      </w:r>
    </w:p>
  </w:endnote>
  <w:endnote w:type="continuationSeparator" w:id="0">
    <w:p w:rsidR="00863DF0" w:rsidRDefault="00863DF0" w:rsidP="00A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597832"/>
      <w:docPartObj>
        <w:docPartGallery w:val="Page Numbers (Bottom of Page)"/>
        <w:docPartUnique/>
      </w:docPartObj>
    </w:sdtPr>
    <w:sdtEndPr/>
    <w:sdtContent>
      <w:p w:rsidR="00A72AFD" w:rsidRDefault="00A72AF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06">
          <w:rPr>
            <w:noProof/>
          </w:rPr>
          <w:t>3</w:t>
        </w:r>
        <w:r>
          <w:fldChar w:fldCharType="end"/>
        </w:r>
      </w:p>
    </w:sdtContent>
  </w:sdt>
  <w:p w:rsidR="00A72AFD" w:rsidRDefault="00A72AF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F0" w:rsidRDefault="00863DF0" w:rsidP="00A72AFD">
      <w:pPr>
        <w:spacing w:after="0" w:line="240" w:lineRule="auto"/>
      </w:pPr>
      <w:r>
        <w:separator/>
      </w:r>
    </w:p>
  </w:footnote>
  <w:footnote w:type="continuationSeparator" w:id="0">
    <w:p w:rsidR="00863DF0" w:rsidRDefault="00863DF0" w:rsidP="00A7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998"/>
    <w:multiLevelType w:val="hybridMultilevel"/>
    <w:tmpl w:val="397492E4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BC"/>
    <w:multiLevelType w:val="hybridMultilevel"/>
    <w:tmpl w:val="221290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4BF"/>
    <w:multiLevelType w:val="hybridMultilevel"/>
    <w:tmpl w:val="71F67C6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00E2"/>
    <w:multiLevelType w:val="hybridMultilevel"/>
    <w:tmpl w:val="FFBEBC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3E75"/>
    <w:multiLevelType w:val="hybridMultilevel"/>
    <w:tmpl w:val="AE8CC78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60C"/>
    <w:multiLevelType w:val="hybridMultilevel"/>
    <w:tmpl w:val="11567BF0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4112"/>
    <w:multiLevelType w:val="hybridMultilevel"/>
    <w:tmpl w:val="41ACDBDC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725"/>
    <w:multiLevelType w:val="hybridMultilevel"/>
    <w:tmpl w:val="9CECB252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1F14"/>
    <w:multiLevelType w:val="hybridMultilevel"/>
    <w:tmpl w:val="935A927E"/>
    <w:lvl w:ilvl="0" w:tplc="0427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2C154BBA"/>
    <w:multiLevelType w:val="hybridMultilevel"/>
    <w:tmpl w:val="D91A40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76CA"/>
    <w:multiLevelType w:val="hybridMultilevel"/>
    <w:tmpl w:val="0F2EC5F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1A62"/>
    <w:multiLevelType w:val="hybridMultilevel"/>
    <w:tmpl w:val="B3F653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5B9C"/>
    <w:multiLevelType w:val="hybridMultilevel"/>
    <w:tmpl w:val="8940F730"/>
    <w:lvl w:ilvl="0" w:tplc="042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8E90272"/>
    <w:multiLevelType w:val="hybridMultilevel"/>
    <w:tmpl w:val="0F7688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E5E37"/>
    <w:multiLevelType w:val="hybridMultilevel"/>
    <w:tmpl w:val="E21613E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71C28"/>
    <w:multiLevelType w:val="hybridMultilevel"/>
    <w:tmpl w:val="D5BAC1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44C6"/>
    <w:multiLevelType w:val="hybridMultilevel"/>
    <w:tmpl w:val="AA74C6D2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24BF"/>
    <w:multiLevelType w:val="hybridMultilevel"/>
    <w:tmpl w:val="C09CBAA6"/>
    <w:lvl w:ilvl="0" w:tplc="042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491120"/>
    <w:multiLevelType w:val="hybridMultilevel"/>
    <w:tmpl w:val="3D5453B4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7A18"/>
    <w:multiLevelType w:val="hybridMultilevel"/>
    <w:tmpl w:val="99A828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6E72"/>
    <w:multiLevelType w:val="hybridMultilevel"/>
    <w:tmpl w:val="A9CEEC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22C03"/>
    <w:multiLevelType w:val="hybridMultilevel"/>
    <w:tmpl w:val="418E332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725BF0"/>
    <w:multiLevelType w:val="hybridMultilevel"/>
    <w:tmpl w:val="B1FA79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368C"/>
    <w:multiLevelType w:val="hybridMultilevel"/>
    <w:tmpl w:val="A2C84C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C31C1"/>
    <w:multiLevelType w:val="hybridMultilevel"/>
    <w:tmpl w:val="0D0CFE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30773"/>
    <w:multiLevelType w:val="hybridMultilevel"/>
    <w:tmpl w:val="148A599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5379A"/>
    <w:multiLevelType w:val="hybridMultilevel"/>
    <w:tmpl w:val="786A1A8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53231"/>
    <w:multiLevelType w:val="hybridMultilevel"/>
    <w:tmpl w:val="60D68836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54D5D"/>
    <w:multiLevelType w:val="hybridMultilevel"/>
    <w:tmpl w:val="4B22DE92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24B0F"/>
    <w:multiLevelType w:val="hybridMultilevel"/>
    <w:tmpl w:val="FA10C4A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8487B"/>
    <w:multiLevelType w:val="hybridMultilevel"/>
    <w:tmpl w:val="DAA0AE14"/>
    <w:lvl w:ilvl="0" w:tplc="ECF04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53FD9"/>
    <w:multiLevelType w:val="hybridMultilevel"/>
    <w:tmpl w:val="64B4DC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39ED"/>
    <w:multiLevelType w:val="hybridMultilevel"/>
    <w:tmpl w:val="FFA02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30"/>
  </w:num>
  <w:num w:numId="5">
    <w:abstractNumId w:val="5"/>
  </w:num>
  <w:num w:numId="6">
    <w:abstractNumId w:val="8"/>
  </w:num>
  <w:num w:numId="7">
    <w:abstractNumId w:val="21"/>
  </w:num>
  <w:num w:numId="8">
    <w:abstractNumId w:val="8"/>
  </w:num>
  <w:num w:numId="9">
    <w:abstractNumId w:val="6"/>
  </w:num>
  <w:num w:numId="10">
    <w:abstractNumId w:val="27"/>
  </w:num>
  <w:num w:numId="11">
    <w:abstractNumId w:val="18"/>
  </w:num>
  <w:num w:numId="12">
    <w:abstractNumId w:val="26"/>
  </w:num>
  <w:num w:numId="13">
    <w:abstractNumId w:val="4"/>
  </w:num>
  <w:num w:numId="14">
    <w:abstractNumId w:val="4"/>
  </w:num>
  <w:num w:numId="15">
    <w:abstractNumId w:val="7"/>
  </w:num>
  <w:num w:numId="16">
    <w:abstractNumId w:val="2"/>
  </w:num>
  <w:num w:numId="17">
    <w:abstractNumId w:val="2"/>
  </w:num>
  <w:num w:numId="18">
    <w:abstractNumId w:val="14"/>
  </w:num>
  <w:num w:numId="19">
    <w:abstractNumId w:val="25"/>
  </w:num>
  <w:num w:numId="20">
    <w:abstractNumId w:val="10"/>
  </w:num>
  <w:num w:numId="21">
    <w:abstractNumId w:val="0"/>
  </w:num>
  <w:num w:numId="22">
    <w:abstractNumId w:val="28"/>
  </w:num>
  <w:num w:numId="23">
    <w:abstractNumId w:val="19"/>
  </w:num>
  <w:num w:numId="24">
    <w:abstractNumId w:val="12"/>
  </w:num>
  <w:num w:numId="25">
    <w:abstractNumId w:val="17"/>
  </w:num>
  <w:num w:numId="26">
    <w:abstractNumId w:val="20"/>
  </w:num>
  <w:num w:numId="27">
    <w:abstractNumId w:val="13"/>
  </w:num>
  <w:num w:numId="28">
    <w:abstractNumId w:val="23"/>
  </w:num>
  <w:num w:numId="29">
    <w:abstractNumId w:val="1"/>
  </w:num>
  <w:num w:numId="30">
    <w:abstractNumId w:val="3"/>
  </w:num>
  <w:num w:numId="31">
    <w:abstractNumId w:val="15"/>
  </w:num>
  <w:num w:numId="32">
    <w:abstractNumId w:val="32"/>
  </w:num>
  <w:num w:numId="33">
    <w:abstractNumId w:val="22"/>
  </w:num>
  <w:num w:numId="34">
    <w:abstractNumId w:val="31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5D"/>
    <w:rsid w:val="000064BE"/>
    <w:rsid w:val="000236DE"/>
    <w:rsid w:val="000361F9"/>
    <w:rsid w:val="00050908"/>
    <w:rsid w:val="00072991"/>
    <w:rsid w:val="000E1EDF"/>
    <w:rsid w:val="000F2D8E"/>
    <w:rsid w:val="000F71C0"/>
    <w:rsid w:val="001116C0"/>
    <w:rsid w:val="001445A4"/>
    <w:rsid w:val="00157CE1"/>
    <w:rsid w:val="001E299B"/>
    <w:rsid w:val="00220C2D"/>
    <w:rsid w:val="00243AFD"/>
    <w:rsid w:val="002B2E3C"/>
    <w:rsid w:val="002B4F5B"/>
    <w:rsid w:val="002C3696"/>
    <w:rsid w:val="002C6CD2"/>
    <w:rsid w:val="002D0C7B"/>
    <w:rsid w:val="002D3CF8"/>
    <w:rsid w:val="002D58BB"/>
    <w:rsid w:val="002F5CCD"/>
    <w:rsid w:val="003272DE"/>
    <w:rsid w:val="00370385"/>
    <w:rsid w:val="00371900"/>
    <w:rsid w:val="003A503A"/>
    <w:rsid w:val="003B5B7D"/>
    <w:rsid w:val="003C3200"/>
    <w:rsid w:val="003E2C55"/>
    <w:rsid w:val="00401DF3"/>
    <w:rsid w:val="00414E8E"/>
    <w:rsid w:val="004216EF"/>
    <w:rsid w:val="004259A4"/>
    <w:rsid w:val="004300EF"/>
    <w:rsid w:val="00481847"/>
    <w:rsid w:val="004B5106"/>
    <w:rsid w:val="004B5F78"/>
    <w:rsid w:val="004C4AD5"/>
    <w:rsid w:val="004D1C22"/>
    <w:rsid w:val="004D5922"/>
    <w:rsid w:val="005133DC"/>
    <w:rsid w:val="00574697"/>
    <w:rsid w:val="00592D1D"/>
    <w:rsid w:val="005B1274"/>
    <w:rsid w:val="005D3EFF"/>
    <w:rsid w:val="005E6150"/>
    <w:rsid w:val="005E65E3"/>
    <w:rsid w:val="0061220F"/>
    <w:rsid w:val="00656D5A"/>
    <w:rsid w:val="006610C0"/>
    <w:rsid w:val="00666C6F"/>
    <w:rsid w:val="0068506B"/>
    <w:rsid w:val="006B13F9"/>
    <w:rsid w:val="006B2D93"/>
    <w:rsid w:val="006F60A5"/>
    <w:rsid w:val="007042B9"/>
    <w:rsid w:val="00790EBE"/>
    <w:rsid w:val="007D11C9"/>
    <w:rsid w:val="007D7A3A"/>
    <w:rsid w:val="007E247A"/>
    <w:rsid w:val="007E2C54"/>
    <w:rsid w:val="00800A4F"/>
    <w:rsid w:val="008366F5"/>
    <w:rsid w:val="008472E0"/>
    <w:rsid w:val="00847A0E"/>
    <w:rsid w:val="008514D2"/>
    <w:rsid w:val="00863DF0"/>
    <w:rsid w:val="00896722"/>
    <w:rsid w:val="008A43ED"/>
    <w:rsid w:val="008B76F4"/>
    <w:rsid w:val="00931DE4"/>
    <w:rsid w:val="00942E5D"/>
    <w:rsid w:val="00950FB9"/>
    <w:rsid w:val="0095167E"/>
    <w:rsid w:val="009560F3"/>
    <w:rsid w:val="00976A52"/>
    <w:rsid w:val="009A28E2"/>
    <w:rsid w:val="009B79A4"/>
    <w:rsid w:val="009E3F32"/>
    <w:rsid w:val="00A06D4E"/>
    <w:rsid w:val="00A2416B"/>
    <w:rsid w:val="00A36FC4"/>
    <w:rsid w:val="00A619C3"/>
    <w:rsid w:val="00A72AFD"/>
    <w:rsid w:val="00A80302"/>
    <w:rsid w:val="00AA62CC"/>
    <w:rsid w:val="00AC0FAA"/>
    <w:rsid w:val="00AE79B0"/>
    <w:rsid w:val="00AF7385"/>
    <w:rsid w:val="00AF79A1"/>
    <w:rsid w:val="00B2120C"/>
    <w:rsid w:val="00B30786"/>
    <w:rsid w:val="00B72ADE"/>
    <w:rsid w:val="00B81E14"/>
    <w:rsid w:val="00BC3876"/>
    <w:rsid w:val="00C0363F"/>
    <w:rsid w:val="00C418B1"/>
    <w:rsid w:val="00C6614F"/>
    <w:rsid w:val="00C8787A"/>
    <w:rsid w:val="00CC7E51"/>
    <w:rsid w:val="00CD35D5"/>
    <w:rsid w:val="00D30F69"/>
    <w:rsid w:val="00D72290"/>
    <w:rsid w:val="00DB1EBA"/>
    <w:rsid w:val="00E305A6"/>
    <w:rsid w:val="00E31B84"/>
    <w:rsid w:val="00E51CDB"/>
    <w:rsid w:val="00E6105F"/>
    <w:rsid w:val="00E72F08"/>
    <w:rsid w:val="00EC1792"/>
    <w:rsid w:val="00ED2FE6"/>
    <w:rsid w:val="00ED745E"/>
    <w:rsid w:val="00EE3FD6"/>
    <w:rsid w:val="00F64270"/>
    <w:rsid w:val="00F75F44"/>
    <w:rsid w:val="00F84FB2"/>
    <w:rsid w:val="00FE134F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58EC"/>
  <w15:chartTrackingRefBased/>
  <w15:docId w15:val="{FF3825FD-7139-4562-8B35-3720615F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D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31B8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2AFD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72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2AFD"/>
  </w:style>
  <w:style w:type="paragraph" w:styleId="Porat">
    <w:name w:val="footer"/>
    <w:basedOn w:val="prastasis"/>
    <w:link w:val="PoratDiagrama"/>
    <w:uiPriority w:val="99"/>
    <w:unhideWhenUsed/>
    <w:rsid w:val="00A72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70EE-E1E2-47D9-AEDB-19E8EE3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3819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Trakai-04</dc:creator>
  <cp:keywords/>
  <dc:description/>
  <cp:lastModifiedBy>Dalia Šidlauskienė</cp:lastModifiedBy>
  <cp:revision>8</cp:revision>
  <cp:lastPrinted>2021-12-21T08:31:00Z</cp:lastPrinted>
  <dcterms:created xsi:type="dcterms:W3CDTF">2021-12-22T06:18:00Z</dcterms:created>
  <dcterms:modified xsi:type="dcterms:W3CDTF">2024-02-01T11:06:00Z</dcterms:modified>
</cp:coreProperties>
</file>